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F176D8">
        <w:rPr>
          <w:rFonts w:hint="eastAsia"/>
          <w:b/>
        </w:rPr>
        <w:t>Discovery 2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5032B0">
        <w:rPr>
          <w:rFonts w:hint="eastAsia"/>
          <w:b/>
        </w:rPr>
        <w:t>11-20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Pr="00C7337E">
        <w:rPr>
          <w:b/>
        </w:rPr>
        <w:t>Choose the answer that means the same as the word or phrase in italics.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5032B0" w:rsidRDefault="001229FD" w:rsidP="00356CE1">
            <w:pPr>
              <w:jc w:val="center"/>
            </w:pPr>
            <w:r>
              <w:rPr>
                <w:rFonts w:hint="eastAsia"/>
              </w:rPr>
              <w:t>essential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prepare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certainly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explore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historical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travel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litter</w:t>
            </w:r>
            <w:r w:rsidR="005D0D6B">
              <w:rPr>
                <w:rFonts w:hint="eastAsia"/>
              </w:rPr>
              <w:t>ing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recognize</w:t>
            </w:r>
            <w:r w:rsidR="00D36441">
              <w:rPr>
                <w:rFonts w:hint="eastAsia"/>
              </w:rPr>
              <w:t>d</w:t>
            </w:r>
          </w:p>
        </w:tc>
        <w:tc>
          <w:tcPr>
            <w:tcW w:w="1845" w:type="dxa"/>
          </w:tcPr>
          <w:p w:rsidR="00AA429C" w:rsidRDefault="001229FD" w:rsidP="0080332A">
            <w:pPr>
              <w:jc w:val="center"/>
            </w:pPr>
            <w:r>
              <w:rPr>
                <w:rFonts w:hint="eastAsia"/>
              </w:rPr>
              <w:t>provide</w:t>
            </w:r>
            <w:r w:rsidR="005D0D6B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1229FD" w:rsidP="00356CE1">
            <w:pPr>
              <w:jc w:val="center"/>
            </w:pPr>
            <w:r>
              <w:rPr>
                <w:rFonts w:hint="eastAsia"/>
              </w:rPr>
              <w:t>indicate</w:t>
            </w:r>
            <w:r w:rsidR="00D36441">
              <w:rPr>
                <w:rFonts w:hint="eastAsia"/>
              </w:rPr>
              <w:t>s</w:t>
            </w:r>
          </w:p>
        </w:tc>
      </w:tr>
    </w:tbl>
    <w:p w:rsidR="0011210B" w:rsidRDefault="001229FD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hint="eastAsia"/>
        </w:rPr>
        <w:t>1.</w:t>
      </w:r>
      <w:r w:rsidR="00D36441" w:rsidRPr="00743D55">
        <w:rPr>
          <w:rFonts w:ascii="Helvetica" w:hAnsi="Helvetica"/>
        </w:rPr>
        <w:t>There are many things to do to</w:t>
      </w:r>
      <w:r w:rsidR="00D36441">
        <w:rPr>
          <w:rFonts w:hint="eastAsia"/>
        </w:rPr>
        <w:t xml:space="preserve"> </w:t>
      </w:r>
      <w:r w:rsidR="00D36441">
        <w:rPr>
          <w:rFonts w:ascii="Helvetica" w:hAnsi="Helvetica" w:cs="Helvetica" w:hint="eastAsia"/>
          <w:color w:val="111111"/>
          <w:shd w:val="clear" w:color="auto" w:fill="FFFFFF"/>
        </w:rPr>
        <w:t>______________ for a backpacking trip through Europe.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hint="eastAsia"/>
        </w:rPr>
        <w:t xml:space="preserve">2. We </w:t>
      </w:r>
      <w:r>
        <w:rPr>
          <w:rFonts w:ascii="Helvetica" w:hAnsi="Helvetica" w:cs="Helvetica" w:hint="eastAsia"/>
          <w:color w:val="111111"/>
          <w:shd w:val="clear" w:color="auto" w:fill="FFFFFF"/>
        </w:rPr>
        <w:t xml:space="preserve">______________ want to bring </w:t>
      </w:r>
      <w:r w:rsidR="00743D55">
        <w:rPr>
          <w:rFonts w:ascii="Helvetica" w:hAnsi="Helvetica" w:cs="Helvetica" w:hint="eastAsia"/>
          <w:color w:val="111111"/>
          <w:shd w:val="clear" w:color="auto" w:fill="FFFFFF"/>
        </w:rPr>
        <w:t>comfortable clothes and a guide</w:t>
      </w:r>
      <w:r>
        <w:rPr>
          <w:rFonts w:ascii="Helvetica" w:hAnsi="Helvetica" w:cs="Helvetica" w:hint="eastAsia"/>
          <w:color w:val="111111"/>
          <w:shd w:val="clear" w:color="auto" w:fill="FFFFFF"/>
        </w:rPr>
        <w:t>book.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>3. We will ______________ through Europe and Asia.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>4.</w:t>
      </w:r>
      <w:r w:rsidRPr="00D36441">
        <w:rPr>
          <w:rFonts w:ascii="Helvetica" w:hAnsi="Helvetica" w:cs="Helvetica" w:hint="eastAsia"/>
          <w:color w:val="111111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11111"/>
          <w:shd w:val="clear" w:color="auto" w:fill="FFFFFF"/>
        </w:rPr>
        <w:t>Many people believe that traveling is ______________ to personal development.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>5. She ______________ the part of town because she had traveled there in the past.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 xml:space="preserve">6. When I go to a new city I like to ______________ </w:t>
      </w:r>
      <w:r w:rsidR="00743D55">
        <w:rPr>
          <w:rFonts w:ascii="Helvetica" w:hAnsi="Helvetica" w:cs="Helvetica"/>
          <w:color w:val="111111"/>
          <w:shd w:val="clear" w:color="auto" w:fill="FFFFFF"/>
        </w:rPr>
        <w:t xml:space="preserve">it </w:t>
      </w:r>
      <w:r>
        <w:rPr>
          <w:rFonts w:ascii="Helvetica" w:hAnsi="Helvetica" w:cs="Helvetica" w:hint="eastAsia"/>
          <w:color w:val="111111"/>
          <w:shd w:val="clear" w:color="auto" w:fill="FFFFFF"/>
        </w:rPr>
        <w:t>by walking the streets.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>7. The map ______________ that we should turn right.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>8. Rome is a city of great ______________ significance.</w:t>
      </w:r>
    </w:p>
    <w:p w:rsidR="00D36441" w:rsidRDefault="00D36441" w:rsidP="005D0D6B">
      <w:pPr>
        <w:pStyle w:val="ListParagraph"/>
        <w:spacing w:afterLines="50" w:after="120" w:line="360" w:lineRule="auto"/>
        <w:ind w:leftChars="0" w:left="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 w:hint="eastAsia"/>
          <w:color w:val="111111"/>
          <w:shd w:val="clear" w:color="auto" w:fill="FFFFFF"/>
        </w:rPr>
        <w:t>9. The hotel ______________</w:t>
      </w:r>
      <w:r w:rsidR="005D0D6B">
        <w:rPr>
          <w:rFonts w:ascii="Helvetica" w:hAnsi="Helvetica" w:cs="Helvetica" w:hint="eastAsia"/>
          <w:color w:val="111111"/>
          <w:shd w:val="clear" w:color="auto" w:fill="FFFFFF"/>
        </w:rPr>
        <w:t xml:space="preserve"> transportation to the airport.</w:t>
      </w:r>
    </w:p>
    <w:p w:rsidR="005D0D6B" w:rsidRPr="00D36441" w:rsidRDefault="005D0D6B" w:rsidP="005D0D6B">
      <w:pPr>
        <w:pStyle w:val="ListParagraph"/>
        <w:spacing w:afterLines="50" w:after="120" w:line="360" w:lineRule="auto"/>
        <w:ind w:leftChars="0" w:left="0"/>
      </w:pPr>
      <w:r>
        <w:rPr>
          <w:rFonts w:ascii="Helvetica" w:hAnsi="Helvetica" w:cs="Helvetica" w:hint="eastAsia"/>
          <w:color w:val="111111"/>
          <w:shd w:val="clear" w:color="auto" w:fill="FFFFFF"/>
        </w:rPr>
        <w:t xml:space="preserve">10. You </w:t>
      </w:r>
      <w:proofErr w:type="gramStart"/>
      <w:r>
        <w:rPr>
          <w:rFonts w:ascii="Helvetica" w:hAnsi="Helvetica" w:cs="Helvetica" w:hint="eastAsia"/>
          <w:color w:val="111111"/>
          <w:shd w:val="clear" w:color="auto" w:fill="FFFFFF"/>
        </w:rPr>
        <w:t>can be fined</w:t>
      </w:r>
      <w:proofErr w:type="gramEnd"/>
      <w:r>
        <w:rPr>
          <w:rFonts w:ascii="Helvetica" w:hAnsi="Helvetica" w:cs="Helvetica" w:hint="eastAsia"/>
          <w:color w:val="111111"/>
          <w:shd w:val="clear" w:color="auto" w:fill="FFFFFF"/>
        </w:rPr>
        <w:t xml:space="preserve"> $1,000</w:t>
      </w:r>
      <w:r w:rsidR="00743D55">
        <w:rPr>
          <w:rFonts w:ascii="Helvetica" w:hAnsi="Helvetica" w:cs="Helvetica"/>
          <w:color w:val="111111"/>
          <w:shd w:val="clear" w:color="auto" w:fill="FFFFFF"/>
        </w:rPr>
        <w:t xml:space="preserve"> to </w:t>
      </w:r>
      <w:r>
        <w:rPr>
          <w:rFonts w:ascii="Helvetica" w:hAnsi="Helvetica" w:cs="Helvetica" w:hint="eastAsia"/>
          <w:color w:val="111111"/>
          <w:shd w:val="clear" w:color="auto" w:fill="FFFFFF"/>
        </w:rPr>
        <w:t>$5,000 for ______________ in Singapore.</w:t>
      </w:r>
    </w:p>
    <w:p w:rsidR="00674D80" w:rsidRDefault="00674D80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1229FD">
              <w:rPr>
                <w:rFonts w:hint="eastAsia"/>
              </w:rPr>
              <w:t>soul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related to the eyes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evidence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to make smaller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reduce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a good thing; advantage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serve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to give penalty for bad behavior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participate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1229FD">
              <w:rPr>
                <w:rFonts w:hint="eastAsia"/>
              </w:rPr>
              <w:t>to give; to provide food or drinks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punish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spirit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benefit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D36441">
              <w:rPr>
                <w:rFonts w:hint="eastAsia"/>
              </w:rPr>
              <w:t>something that is very important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visual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</w:t>
            </w:r>
            <w:r w:rsidR="005032B0">
              <w:rPr>
                <w:rFonts w:hint="eastAsia"/>
              </w:rPr>
              <w:t>.</w:t>
            </w:r>
            <w:r w:rsidR="001229FD">
              <w:rPr>
                <w:rFonts w:hint="eastAsia"/>
              </w:rPr>
              <w:t xml:space="preserve"> proof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1229F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admit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to take part in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D36441">
              <w:rPr>
                <w:rFonts w:hint="eastAsia"/>
              </w:rPr>
              <w:t>priority</w:t>
            </w:r>
          </w:p>
        </w:tc>
        <w:tc>
          <w:tcPr>
            <w:tcW w:w="4612" w:type="dxa"/>
          </w:tcPr>
          <w:p w:rsidR="0060511F" w:rsidRDefault="0060511F" w:rsidP="001229F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1229FD">
              <w:rPr>
                <w:rFonts w:hint="eastAsia"/>
              </w:rPr>
              <w:t>to say something is true, usually when you don</w:t>
            </w:r>
            <w:r w:rsidR="001229FD">
              <w:t>’</w:t>
            </w:r>
            <w:r w:rsidR="001229FD">
              <w:rPr>
                <w:rFonts w:hint="eastAsia"/>
              </w:rPr>
              <w:t xml:space="preserve">t want to  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F74378" w:rsidRPr="00982F20">
        <w:rPr>
          <w:rFonts w:hint="eastAsia"/>
          <w:b/>
        </w:rPr>
        <w:lastRenderedPageBreak/>
        <w:t xml:space="preserve">Read the </w:t>
      </w:r>
      <w:r w:rsidR="00F74378">
        <w:rPr>
          <w:rFonts w:hint="eastAsia"/>
          <w:b/>
        </w:rPr>
        <w:t>passage</w:t>
      </w:r>
      <w:r w:rsidR="005D0D6B">
        <w:rPr>
          <w:rFonts w:hint="eastAsia"/>
          <w:b/>
        </w:rPr>
        <w:t xml:space="preserve"> and circle T or F</w:t>
      </w:r>
      <w:r w:rsidR="00F74378" w:rsidRPr="00982F20">
        <w:rPr>
          <w:rFonts w:hint="eastAsia"/>
          <w:b/>
        </w:rPr>
        <w:t xml:space="preserve">. </w:t>
      </w:r>
    </w:p>
    <w:p w:rsidR="005D0D6B" w:rsidRDefault="005D0D6B" w:rsidP="005D0D6B">
      <w:pPr>
        <w:widowControl/>
        <w:wordWrap/>
        <w:autoSpaceDE/>
        <w:autoSpaceDN/>
      </w:pPr>
      <w:r>
        <w:rPr>
          <w:rFonts w:hint="eastAsia"/>
        </w:rPr>
        <w:tab/>
      </w:r>
      <w:r>
        <w:t>Most people would say that</w:t>
      </w:r>
      <w:r>
        <w:rPr>
          <w:rFonts w:hint="eastAsia"/>
        </w:rPr>
        <w:t xml:space="preserve"> </w:t>
      </w:r>
      <w:r>
        <w:t>we see with our eyes. It is</w:t>
      </w:r>
      <w:r>
        <w:rPr>
          <w:rFonts w:hint="eastAsia"/>
        </w:rPr>
        <w:t xml:space="preserve"> </w:t>
      </w:r>
      <w:r>
        <w:t>certainly true that our eyes</w:t>
      </w:r>
      <w:r>
        <w:rPr>
          <w:rFonts w:hint="eastAsia"/>
        </w:rPr>
        <w:t xml:space="preserve"> </w:t>
      </w:r>
      <w:r>
        <w:t>receive images. However, it is really</w:t>
      </w:r>
      <w:r>
        <w:rPr>
          <w:rFonts w:hint="eastAsia"/>
        </w:rPr>
        <w:t xml:space="preserve"> </w:t>
      </w:r>
      <w:r>
        <w:t>our minds that “see” what these images</w:t>
      </w:r>
      <w:r>
        <w:rPr>
          <w:rFonts w:hint="eastAsia"/>
        </w:rPr>
        <w:t xml:space="preserve"> </w:t>
      </w:r>
      <w:r>
        <w:t>are. You could say we see light with</w:t>
      </w:r>
      <w:r>
        <w:rPr>
          <w:rFonts w:hint="eastAsia"/>
        </w:rPr>
        <w:t xml:space="preserve"> </w:t>
      </w:r>
      <w:r>
        <w:t>our eyes but understand images with</w:t>
      </w:r>
      <w:r>
        <w:rPr>
          <w:rFonts w:hint="eastAsia"/>
        </w:rPr>
        <w:t xml:space="preserve"> </w:t>
      </w:r>
      <w:r>
        <w:t>our minds.</w:t>
      </w:r>
    </w:p>
    <w:p w:rsidR="005D0D6B" w:rsidRDefault="005D0D6B" w:rsidP="005D0D6B">
      <w:pPr>
        <w:widowControl/>
        <w:wordWrap/>
        <w:autoSpaceDE/>
        <w:autoSpaceDN/>
      </w:pPr>
      <w:r>
        <w:rPr>
          <w:rFonts w:hint="eastAsia"/>
        </w:rPr>
        <w:tab/>
      </w:r>
      <w:r>
        <w:t>Researchers who have been</w:t>
      </w:r>
      <w:r>
        <w:rPr>
          <w:rFonts w:hint="eastAsia"/>
        </w:rPr>
        <w:t xml:space="preserve"> </w:t>
      </w:r>
      <w:r>
        <w:t>studying people with brain injuries</w:t>
      </w:r>
      <w:r>
        <w:rPr>
          <w:rFonts w:hint="eastAsia"/>
        </w:rPr>
        <w:t xml:space="preserve"> </w:t>
      </w:r>
      <w:r>
        <w:t>have discovered something about</w:t>
      </w:r>
      <w:r>
        <w:rPr>
          <w:rFonts w:hint="eastAsia"/>
        </w:rPr>
        <w:t xml:space="preserve"> </w:t>
      </w:r>
      <w:r>
        <w:t>how the mind sees. Although certain</w:t>
      </w:r>
      <w:r>
        <w:rPr>
          <w:rFonts w:hint="eastAsia"/>
        </w:rPr>
        <w:t xml:space="preserve"> </w:t>
      </w:r>
      <w:r>
        <w:t>people with brain injuries have no</w:t>
      </w:r>
      <w:r>
        <w:rPr>
          <w:rFonts w:hint="eastAsia"/>
        </w:rPr>
        <w:t xml:space="preserve"> </w:t>
      </w:r>
      <w:r>
        <w:t>problems with vision, they may have a hard time recognizing things. One doctor in</w:t>
      </w:r>
      <w:r>
        <w:rPr>
          <w:rFonts w:hint="eastAsia"/>
        </w:rPr>
        <w:t xml:space="preserve"> </w:t>
      </w:r>
      <w:r>
        <w:t>particular, Dr. Oliver Sacks, studies patients with these types of problems. His patients’</w:t>
      </w:r>
      <w:r>
        <w:rPr>
          <w:rFonts w:hint="eastAsia"/>
        </w:rPr>
        <w:t xml:space="preserve"> </w:t>
      </w:r>
      <w:r>
        <w:t>problems are often tragic but sometimes funny as well. Take one of his patients who</w:t>
      </w:r>
      <w:r>
        <w:rPr>
          <w:rFonts w:hint="eastAsia"/>
        </w:rPr>
        <w:t xml:space="preserve"> </w:t>
      </w:r>
      <w:proofErr w:type="gramStart"/>
      <w:r>
        <w:t>was</w:t>
      </w:r>
      <w:proofErr w:type="gramEnd"/>
      <w:r>
        <w:t xml:space="preserve"> a professor. Sacks called this patient P. This professor, along with his wife, initially</w:t>
      </w:r>
      <w:r>
        <w:rPr>
          <w:rFonts w:hint="eastAsia"/>
        </w:rPr>
        <w:t xml:space="preserve"> </w:t>
      </w:r>
      <w:r>
        <w:t>came to see Sacks because his family was afraid that he was developing Alzheimer’s</w:t>
      </w:r>
      <w:r>
        <w:rPr>
          <w:rFonts w:hint="eastAsia"/>
        </w:rPr>
        <w:t xml:space="preserve"> </w:t>
      </w:r>
      <w:r>
        <w:t>disease. Dr. Sacks examined P, who appeared to be a well-spoken, smart man. A strange</w:t>
      </w:r>
      <w:r>
        <w:rPr>
          <w:rFonts w:hint="eastAsia"/>
        </w:rPr>
        <w:t xml:space="preserve"> </w:t>
      </w:r>
      <w:r>
        <w:t>thing occurred, however, when P went to put his shoes on after the examination. He</w:t>
      </w:r>
      <w:r>
        <w:rPr>
          <w:rFonts w:hint="eastAsia"/>
        </w:rPr>
        <w:t xml:space="preserve"> </w:t>
      </w:r>
      <w:r>
        <w:t>stopped and looked at his feet and then his shoes. Finally, P put a hand on his fo</w:t>
      </w:r>
      <w:bookmarkStart w:id="0" w:name="_GoBack"/>
      <w:bookmarkEnd w:id="0"/>
      <w:r>
        <w:t>ot and</w:t>
      </w:r>
      <w:r>
        <w:rPr>
          <w:rFonts w:hint="eastAsia"/>
        </w:rPr>
        <w:t xml:space="preserve"> </w:t>
      </w:r>
      <w:r>
        <w:t>said, “This is my shoe, yes?” Surprised, Dr. Sacks pointed to P’s shoe. The patient had</w:t>
      </w:r>
      <w:r>
        <w:rPr>
          <w:rFonts w:hint="eastAsia"/>
        </w:rPr>
        <w:t xml:space="preserve"> </w:t>
      </w:r>
      <w:r>
        <w:t>confused his foot and his shoe.</w:t>
      </w:r>
    </w:p>
    <w:p w:rsidR="00414DB2" w:rsidRDefault="005D0D6B" w:rsidP="005D0D6B">
      <w:pPr>
        <w:widowControl/>
        <w:wordWrap/>
        <w:autoSpaceDE/>
        <w:autoSpaceDN/>
      </w:pPr>
      <w:r>
        <w:rPr>
          <w:rFonts w:hint="eastAsia"/>
        </w:rPr>
        <w:tab/>
      </w:r>
      <w:r>
        <w:t>From this, Sacks realized that there was damage to the visual part of P’s brain.</w:t>
      </w:r>
      <w:r>
        <w:rPr>
          <w:rFonts w:hint="eastAsia"/>
        </w:rPr>
        <w:t xml:space="preserve"> </w:t>
      </w:r>
      <w:r>
        <w:t>His eyes saw shapes, but his brain could not recognize them. Final evidence of this</w:t>
      </w:r>
      <w:r>
        <w:rPr>
          <w:rFonts w:hint="eastAsia"/>
        </w:rPr>
        <w:t xml:space="preserve"> </w:t>
      </w:r>
      <w:r>
        <w:t>occurred as, at the door, P reached out for his wife’s head. He then tried to lift it off and</w:t>
      </w:r>
      <w:r>
        <w:rPr>
          <w:rFonts w:hint="eastAsia"/>
        </w:rPr>
        <w:t xml:space="preserve"> </w:t>
      </w:r>
      <w:r>
        <w:t>put it on. P had mistaken his wife’s head for a hat!</w:t>
      </w:r>
      <w:r w:rsidR="00BD143D">
        <w:rPr>
          <w:rFonts w:hint="eastAsia"/>
        </w:rPr>
        <w:tab/>
      </w:r>
    </w:p>
    <w:p w:rsidR="000F594E" w:rsidRDefault="000F594E" w:rsidP="00B970EC">
      <w:pPr>
        <w:widowControl/>
        <w:wordWrap/>
        <w:autoSpaceDE/>
        <w:autoSpaceDN/>
      </w:pPr>
    </w:p>
    <w:p w:rsidR="00F74378" w:rsidRPr="00F74378" w:rsidRDefault="00B661BE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6D32CD" w:rsidRPr="00C7337E" w:rsidRDefault="006D32CD" w:rsidP="006D32CD">
      <w:r>
        <w:rPr>
          <w:rFonts w:hint="eastAsia"/>
        </w:rPr>
        <w:t>1.</w:t>
      </w:r>
      <w:r w:rsidR="005D0D6B">
        <w:rPr>
          <w:rFonts w:hint="eastAsia"/>
        </w:rPr>
        <w:t xml:space="preserve"> </w:t>
      </w:r>
      <w:r w:rsidR="001B7115">
        <w:rPr>
          <w:rFonts w:hint="eastAsia"/>
        </w:rPr>
        <w:t>We need our eyes to see light.</w:t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>
        <w:rPr>
          <w:rFonts w:hint="eastAsia"/>
        </w:rPr>
        <w:t xml:space="preserve"> </w:t>
      </w:r>
      <w:r w:rsidR="001B7115">
        <w:rPr>
          <w:rFonts w:hint="eastAsia"/>
        </w:rPr>
        <w:tab/>
      </w:r>
      <w:r w:rsidR="005D0D6B">
        <w:rPr>
          <w:rFonts w:hint="eastAsia"/>
        </w:rPr>
        <w:t>T/F</w:t>
      </w:r>
    </w:p>
    <w:p w:rsidR="00973BFB" w:rsidRPr="00C7337E" w:rsidRDefault="00973BFB" w:rsidP="00356CE1">
      <w:r>
        <w:rPr>
          <w:rFonts w:hint="eastAsia"/>
        </w:rPr>
        <w:t>2.</w:t>
      </w:r>
      <w:r w:rsidR="001B7115">
        <w:rPr>
          <w:rFonts w:hint="eastAsia"/>
        </w:rPr>
        <w:t xml:space="preserve"> We could not understand what we were looking at without our minds.</w:t>
      </w:r>
      <w:r w:rsidR="001B7115">
        <w:rPr>
          <w:rFonts w:hint="eastAsia"/>
        </w:rPr>
        <w:tab/>
      </w:r>
      <w:r w:rsidR="005D0D6B">
        <w:rPr>
          <w:rFonts w:hint="eastAsia"/>
        </w:rPr>
        <w:t>T/F</w:t>
      </w:r>
    </w:p>
    <w:p w:rsidR="006D32CD" w:rsidRPr="00C7337E" w:rsidRDefault="00973BFB" w:rsidP="006D32CD">
      <w:r>
        <w:rPr>
          <w:rFonts w:hint="eastAsia"/>
        </w:rPr>
        <w:t>3.</w:t>
      </w:r>
      <w:r w:rsidR="001B7115">
        <w:rPr>
          <w:rFonts w:hint="eastAsia"/>
        </w:rPr>
        <w:t xml:space="preserve"> Even though some people with brain injuries may have no problems with their vision, they may still have difficulty understanding what they are seeing. </w:t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5D0D6B">
        <w:rPr>
          <w:rFonts w:hint="eastAsia"/>
        </w:rPr>
        <w:t>T/F</w:t>
      </w:r>
    </w:p>
    <w:p w:rsidR="006D32CD" w:rsidRPr="00C7337E" w:rsidRDefault="00973BFB" w:rsidP="006D32CD">
      <w:r>
        <w:rPr>
          <w:rFonts w:hint="eastAsia"/>
        </w:rPr>
        <w:t>4.</w:t>
      </w:r>
      <w:r w:rsidR="006D32CD">
        <w:rPr>
          <w:rFonts w:hint="eastAsia"/>
        </w:rPr>
        <w:t xml:space="preserve"> </w:t>
      </w:r>
      <w:r w:rsidR="001B7115">
        <w:rPr>
          <w:rFonts w:hint="eastAsia"/>
        </w:rPr>
        <w:t xml:space="preserve">Patient P came to Dr. Sacks because he was losing his vision. </w:t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5D0D6B">
        <w:rPr>
          <w:rFonts w:hint="eastAsia"/>
        </w:rPr>
        <w:t>T/F</w:t>
      </w:r>
    </w:p>
    <w:p w:rsidR="006D32CD" w:rsidRPr="00C7337E" w:rsidRDefault="00973BFB" w:rsidP="006D32CD">
      <w:r>
        <w:rPr>
          <w:rFonts w:hint="eastAsia"/>
        </w:rPr>
        <w:t>5.</w:t>
      </w:r>
      <w:r w:rsidR="006D32CD">
        <w:rPr>
          <w:rFonts w:hint="eastAsia"/>
        </w:rPr>
        <w:t xml:space="preserve"> </w:t>
      </w:r>
      <w:r w:rsidR="001B7115">
        <w:rPr>
          <w:rFonts w:hint="eastAsia"/>
        </w:rPr>
        <w:t xml:space="preserve">Mr. P confused things he was looking at because of damage to part of his brain. </w:t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1B7115">
        <w:rPr>
          <w:rFonts w:hint="eastAsia"/>
        </w:rPr>
        <w:tab/>
      </w:r>
      <w:r w:rsidR="005D0D6B">
        <w:rPr>
          <w:rFonts w:hint="eastAsia"/>
        </w:rPr>
        <w:t>T/F</w:t>
      </w:r>
    </w:p>
    <w:p w:rsidR="00973BFB" w:rsidRPr="00C7337E" w:rsidRDefault="00973BFB" w:rsidP="00973BFB"/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1B7115">
        <w:rPr>
          <w:rFonts w:hint="eastAsia"/>
          <w:b/>
        </w:rPr>
        <w:t>Read the passage and a</w:t>
      </w:r>
      <w:r w:rsidR="00984E3F">
        <w:rPr>
          <w:rFonts w:hint="eastAsia"/>
          <w:b/>
        </w:rPr>
        <w:t>nswer the questions.</w:t>
      </w:r>
    </w:p>
    <w:p w:rsidR="005D0D6B" w:rsidRPr="005D0D6B" w:rsidRDefault="005D0D6B" w:rsidP="005D0D6B">
      <w:pPr>
        <w:spacing w:after="100" w:afterAutospacing="1" w:line="240" w:lineRule="auto"/>
      </w:pPr>
      <w:r>
        <w:rPr>
          <w:rFonts w:hint="eastAsia"/>
        </w:rPr>
        <w:tab/>
      </w:r>
      <w:r>
        <w:t>At times, people with power</w:t>
      </w:r>
      <w:r>
        <w:rPr>
          <w:rFonts w:hint="eastAsia"/>
        </w:rPr>
        <w:t xml:space="preserve"> </w:t>
      </w:r>
      <w:r>
        <w:t>try to use shame as a way</w:t>
      </w:r>
      <w:r>
        <w:rPr>
          <w:rFonts w:hint="eastAsia"/>
        </w:rPr>
        <w:t xml:space="preserve"> </w:t>
      </w:r>
      <w:r>
        <w:t>to punish others. This can</w:t>
      </w:r>
      <w:r>
        <w:rPr>
          <w:rFonts w:hint="eastAsia"/>
        </w:rPr>
        <w:t xml:space="preserve"> </w:t>
      </w:r>
      <w:r>
        <w:t xml:space="preserve">be seen in the novel </w:t>
      </w:r>
      <w:r w:rsidRPr="001B7115">
        <w:rPr>
          <w:i/>
        </w:rPr>
        <w:t>The Scarlet</w:t>
      </w:r>
      <w:r>
        <w:rPr>
          <w:rFonts w:hint="eastAsia"/>
        </w:rPr>
        <w:t xml:space="preserve"> </w:t>
      </w:r>
      <w:r w:rsidRPr="001B7115">
        <w:rPr>
          <w:i/>
        </w:rPr>
        <w:t>Letter</w:t>
      </w:r>
      <w:r>
        <w:t>. A woman had to wear a big</w:t>
      </w:r>
      <w:r>
        <w:rPr>
          <w:rFonts w:hint="eastAsia"/>
        </w:rPr>
        <w:t xml:space="preserve"> </w:t>
      </w:r>
      <w:r>
        <w:t>letter “A.” It was a sign that she had</w:t>
      </w:r>
      <w:r>
        <w:rPr>
          <w:rFonts w:hint="eastAsia"/>
        </w:rPr>
        <w:t xml:space="preserve"> </w:t>
      </w:r>
      <w:r>
        <w:t>done a bad thing. Certainly, this</w:t>
      </w:r>
      <w:r>
        <w:rPr>
          <w:rFonts w:hint="eastAsia"/>
        </w:rPr>
        <w:t xml:space="preserve"> </w:t>
      </w:r>
      <w:r>
        <w:t>was hard for the woman. People</w:t>
      </w:r>
      <w:r>
        <w:rPr>
          <w:rFonts w:hint="eastAsia"/>
        </w:rPr>
        <w:t xml:space="preserve"> </w:t>
      </w:r>
      <w:r>
        <w:t>who saw her knew what she had</w:t>
      </w:r>
      <w:r>
        <w:rPr>
          <w:rFonts w:hint="eastAsia"/>
        </w:rPr>
        <w:t xml:space="preserve"> </w:t>
      </w:r>
      <w:r>
        <w:t>done and looked down on her.</w:t>
      </w:r>
    </w:p>
    <w:p w:rsidR="005D0D6B" w:rsidRDefault="005D0D6B" w:rsidP="005D0D6B">
      <w:pPr>
        <w:spacing w:after="100" w:afterAutospacing="1" w:line="240" w:lineRule="auto"/>
      </w:pPr>
      <w:r>
        <w:rPr>
          <w:rFonts w:hint="eastAsia"/>
        </w:rPr>
        <w:tab/>
      </w:r>
      <w:r>
        <w:t>Today, the idea of using shame as</w:t>
      </w:r>
      <w:r>
        <w:rPr>
          <w:rFonts w:hint="eastAsia"/>
        </w:rPr>
        <w:t xml:space="preserve"> </w:t>
      </w:r>
      <w:r>
        <w:t>punishment is being used differently. It is being used in a funny way. In Bangkok,</w:t>
      </w:r>
      <w:r>
        <w:rPr>
          <w:rFonts w:hint="eastAsia"/>
        </w:rPr>
        <w:t xml:space="preserve"> </w:t>
      </w:r>
      <w:r>
        <w:t>Thailand, the police are using it on police officers. Any officer who commits a minor</w:t>
      </w:r>
      <w:r>
        <w:rPr>
          <w:rFonts w:hint="eastAsia"/>
        </w:rPr>
        <w:t xml:space="preserve"> </w:t>
      </w:r>
      <w:r>
        <w:t>offense has to wear a Hello Kitty armband for a whole day. Officers do not have to</w:t>
      </w:r>
      <w:r>
        <w:rPr>
          <w:rFonts w:hint="eastAsia"/>
        </w:rPr>
        <w:t xml:space="preserve"> </w:t>
      </w:r>
      <w:r>
        <w:t>wear the armband on the street. Instead, they are assigned to work in the police station</w:t>
      </w:r>
      <w:r>
        <w:rPr>
          <w:rFonts w:hint="eastAsia"/>
        </w:rPr>
        <w:t xml:space="preserve"> </w:t>
      </w:r>
      <w:r>
        <w:t>for a day. These officers have to wear the armband in front of others while they work.</w:t>
      </w:r>
    </w:p>
    <w:p w:rsidR="005D0D6B" w:rsidRDefault="005D0D6B" w:rsidP="005D0D6B">
      <w:pPr>
        <w:spacing w:after="100" w:afterAutospacing="1" w:line="240" w:lineRule="auto"/>
      </w:pPr>
      <w:r>
        <w:rPr>
          <w:rFonts w:hint="eastAsia"/>
        </w:rPr>
        <w:tab/>
      </w:r>
      <w:r>
        <w:t>In the past, officers were given written warnings for minor offenses. However,</w:t>
      </w:r>
      <w:r>
        <w:rPr>
          <w:rFonts w:hint="eastAsia"/>
        </w:rPr>
        <w:t xml:space="preserve"> </w:t>
      </w:r>
      <w:r>
        <w:t xml:space="preserve">Police Colonel </w:t>
      </w:r>
      <w:proofErr w:type="spellStart"/>
      <w:r>
        <w:t>Pongpat</w:t>
      </w:r>
      <w:proofErr w:type="spellEnd"/>
      <w:r>
        <w:t xml:space="preserve"> </w:t>
      </w:r>
      <w:proofErr w:type="spellStart"/>
      <w:r>
        <w:t>Chayaphan</w:t>
      </w:r>
      <w:proofErr w:type="spellEnd"/>
      <w:r>
        <w:t xml:space="preserve"> said such warnings did not work. He also said,</w:t>
      </w:r>
      <w:r w:rsidR="00743D55">
        <w:t xml:space="preserve"> “</w:t>
      </w:r>
      <w:r>
        <w:t>This new twist is expected to make them feel guilt and shame and prevent them from</w:t>
      </w:r>
      <w:r>
        <w:rPr>
          <w:rFonts w:hint="eastAsia"/>
        </w:rPr>
        <w:t xml:space="preserve"> </w:t>
      </w:r>
      <w:r>
        <w:t>repeating the offense, no matter how minor.” What kinds of offenses result in armbands?</w:t>
      </w:r>
      <w:r>
        <w:rPr>
          <w:rFonts w:hint="eastAsia"/>
        </w:rPr>
        <w:t xml:space="preserve"> </w:t>
      </w:r>
      <w:r>
        <w:t>The list includes speaking harshly to civilians, forgetting to turn off a police car when</w:t>
      </w:r>
      <w:r>
        <w:rPr>
          <w:rFonts w:hint="eastAsia"/>
        </w:rPr>
        <w:t xml:space="preserve"> </w:t>
      </w:r>
      <w:r>
        <w:t>parked, arriving late for work, littering, and so on.</w:t>
      </w:r>
    </w:p>
    <w:p w:rsidR="00783561" w:rsidRPr="0011210B" w:rsidRDefault="005D0D6B" w:rsidP="005D0D6B">
      <w:pPr>
        <w:spacing w:after="100" w:afterAutospacing="1" w:line="240" w:lineRule="auto"/>
      </w:pPr>
      <w:r>
        <w:rPr>
          <w:rFonts w:hint="eastAsia"/>
        </w:rPr>
        <w:tab/>
      </w:r>
      <w:r>
        <w:t xml:space="preserve">Colonel </w:t>
      </w:r>
      <w:proofErr w:type="spellStart"/>
      <w:r>
        <w:t>Pongpat</w:t>
      </w:r>
      <w:proofErr w:type="spellEnd"/>
      <w:r>
        <w:t xml:space="preserve"> said that he chose the armbands for two reasons. Pink is bright</w:t>
      </w:r>
      <w:r>
        <w:rPr>
          <w:rFonts w:hint="eastAsia"/>
        </w:rPr>
        <w:t xml:space="preserve"> </w:t>
      </w:r>
      <w:r>
        <w:t>and easy to see. Also, Hello Kitty is a cute character that young girls like. A police</w:t>
      </w:r>
      <w:r>
        <w:rPr>
          <w:rFonts w:hint="eastAsia"/>
        </w:rPr>
        <w:t xml:space="preserve"> </w:t>
      </w:r>
      <w:r>
        <w:t>officer certainly does not want to wear her!</w:t>
      </w:r>
    </w:p>
    <w:p w:rsidR="00BB2134" w:rsidRDefault="001B7115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Why did the woman in </w:t>
      </w:r>
      <w:r>
        <w:rPr>
          <w:rFonts w:hint="eastAsia"/>
          <w:i/>
        </w:rPr>
        <w:t xml:space="preserve">The Scarlet Letter </w:t>
      </w:r>
      <w:r>
        <w:rPr>
          <w:rFonts w:hint="eastAsia"/>
        </w:rPr>
        <w:t xml:space="preserve">have to wear the letter </w:t>
      </w:r>
      <w:r>
        <w:t>“</w:t>
      </w:r>
      <w:r>
        <w:rPr>
          <w:rFonts w:hint="eastAsia"/>
        </w:rPr>
        <w:t>A</w:t>
      </w:r>
      <w:r>
        <w:t>”</w:t>
      </w:r>
      <w:r w:rsidR="00743D55">
        <w:t>?</w:t>
      </w:r>
      <w:r>
        <w:rPr>
          <w:rFonts w:hint="eastAsia"/>
        </w:rPr>
        <w:t xml:space="preserve"> 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1B7115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What was the purpose of wearing the letter </w:t>
      </w:r>
      <w:r>
        <w:t>“</w:t>
      </w:r>
      <w:r>
        <w:rPr>
          <w:rFonts w:hint="eastAsia"/>
        </w:rPr>
        <w:t>A</w:t>
      </w:r>
      <w:r>
        <w:t>”</w:t>
      </w:r>
      <w:r w:rsidR="00743D55">
        <w:t>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3E1B4F" w:rsidRDefault="001B7115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How </w:t>
      </w:r>
      <w:proofErr w:type="gramStart"/>
      <w:r>
        <w:rPr>
          <w:rFonts w:hint="eastAsia"/>
        </w:rPr>
        <w:t>is the police department shaming officers</w:t>
      </w:r>
      <w:proofErr w:type="gramEnd"/>
      <w:r>
        <w:rPr>
          <w:rFonts w:hint="eastAsia"/>
        </w:rPr>
        <w:t xml:space="preserve"> for minor offenses in Ban</w:t>
      </w:r>
      <w:r w:rsidR="00743D55">
        <w:t>g</w:t>
      </w:r>
      <w:r>
        <w:rPr>
          <w:rFonts w:hint="eastAsia"/>
        </w:rPr>
        <w:t>kok?</w:t>
      </w:r>
    </w:p>
    <w:p w:rsidR="00D31D59" w:rsidRDefault="00D31D59" w:rsidP="003E1B4F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F82E04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How did the police department punish officers in the past?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11210B" w:rsidRDefault="00F82E04" w:rsidP="0011210B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Why did they cho</w:t>
      </w:r>
      <w:r w:rsidR="00C3766F">
        <w:t>o</w:t>
      </w:r>
      <w:r>
        <w:rPr>
          <w:rFonts w:hint="eastAsia"/>
        </w:rPr>
        <w:t>se to use a Hello Kitty armband?</w:t>
      </w:r>
    </w:p>
    <w:p w:rsidR="00A53E75" w:rsidRDefault="0011210B" w:rsidP="00A53E75">
      <w:pPr>
        <w:pStyle w:val="ListParagraph"/>
        <w:spacing w:line="360" w:lineRule="auto"/>
        <w:ind w:leftChars="0" w:left="760"/>
        <w:rPr>
          <w:rFonts w:hint="eastAsia"/>
        </w:rPr>
      </w:pPr>
      <w:r>
        <w:rPr>
          <w:rFonts w:hint="eastAsia"/>
        </w:rPr>
        <w:t>________________________________________________________</w:t>
      </w:r>
    </w:p>
    <w:p w:rsidR="00A53E75" w:rsidRDefault="00A53E75" w:rsidP="00A53E75">
      <w:pPr>
        <w:pStyle w:val="ListParagraph"/>
        <w:spacing w:line="360" w:lineRule="auto"/>
        <w:ind w:leftChars="0" w:left="760"/>
        <w:rPr>
          <w:rFonts w:hint="eastAsia"/>
        </w:rPr>
      </w:pPr>
    </w:p>
    <w:p w:rsidR="00A53E75" w:rsidRDefault="00A53E75" w:rsidP="00914DB6">
      <w:pPr>
        <w:pStyle w:val="ListParagraph"/>
        <w:spacing w:line="360" w:lineRule="auto"/>
        <w:ind w:leftChars="0" w:left="760"/>
        <w:rPr>
          <w:rFonts w:hint="eastAsia"/>
        </w:rPr>
      </w:pPr>
    </w:p>
    <w:p w:rsidR="00A53E75" w:rsidRDefault="00A53E75" w:rsidP="00914DB6">
      <w:pPr>
        <w:pStyle w:val="ListParagraph"/>
        <w:spacing w:line="360" w:lineRule="auto"/>
        <w:ind w:leftChars="0" w:left="760"/>
        <w:rPr>
          <w:rFonts w:hint="eastAsia"/>
        </w:rPr>
      </w:pPr>
    </w:p>
    <w:p w:rsidR="00A53E75" w:rsidRDefault="00A53E75" w:rsidP="00A53E75">
      <w:pPr>
        <w:jc w:val="center"/>
        <w:rPr>
          <w:b/>
        </w:rPr>
      </w:pPr>
      <w:r>
        <w:rPr>
          <w:rFonts w:hint="eastAsia"/>
          <w:b/>
        </w:rPr>
        <w:lastRenderedPageBreak/>
        <w:t>Reading Discovery 2 Final Test</w:t>
      </w:r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</w:p>
    <w:p w:rsidR="00A53E75" w:rsidRDefault="00A53E75" w:rsidP="00A53E75">
      <w:pPr>
        <w:pStyle w:val="ListParagraph"/>
        <w:spacing w:line="360" w:lineRule="auto"/>
        <w:ind w:leftChars="0" w:left="0"/>
        <w:sectPr w:rsidR="00A53E75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A53E75" w:rsidRDefault="00A53E75" w:rsidP="00914DB6">
      <w:pPr>
        <w:pStyle w:val="ListParagraph"/>
        <w:spacing w:line="360" w:lineRule="auto"/>
        <w:ind w:leftChars="0" w:left="0"/>
      </w:pPr>
      <w:r>
        <w:rPr>
          <w:rFonts w:hint="eastAsia"/>
        </w:rPr>
        <w:lastRenderedPageBreak/>
        <w:t>A.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1.</w:t>
      </w:r>
      <w:r>
        <w:tab/>
      </w:r>
      <w:proofErr w:type="gramStart"/>
      <w:r>
        <w:t>prepare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2.</w:t>
      </w:r>
      <w:r>
        <w:tab/>
      </w:r>
      <w:proofErr w:type="gramStart"/>
      <w:r>
        <w:t>certainly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3.</w:t>
      </w:r>
      <w:r>
        <w:tab/>
      </w:r>
      <w:proofErr w:type="gramStart"/>
      <w:r>
        <w:t>travel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4.</w:t>
      </w:r>
      <w:r>
        <w:tab/>
      </w:r>
      <w:proofErr w:type="gramStart"/>
      <w:r>
        <w:t>essential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5.</w:t>
      </w:r>
      <w:r>
        <w:tab/>
      </w:r>
      <w:proofErr w:type="gramStart"/>
      <w:r>
        <w:t>recognized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6.</w:t>
      </w:r>
      <w:r>
        <w:tab/>
      </w:r>
      <w:proofErr w:type="gramStart"/>
      <w:r>
        <w:t>explore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7.</w:t>
      </w:r>
      <w:r>
        <w:tab/>
      </w:r>
      <w:proofErr w:type="gramStart"/>
      <w:r>
        <w:t>indicates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8.</w:t>
      </w:r>
      <w:r>
        <w:tab/>
      </w:r>
      <w:proofErr w:type="gramStart"/>
      <w:r>
        <w:t>historical</w:t>
      </w:r>
      <w:proofErr w:type="gramEnd"/>
      <w:r>
        <w:t xml:space="preserve"> 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9.</w:t>
      </w:r>
      <w:r>
        <w:tab/>
      </w:r>
      <w:proofErr w:type="gramStart"/>
      <w:r>
        <w:t>provides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  <w:r>
        <w:t>10.</w:t>
      </w:r>
      <w:r>
        <w:tab/>
      </w:r>
      <w:proofErr w:type="gramStart"/>
      <w:r>
        <w:t>littering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  <w:r>
        <w:rPr>
          <w:rFonts w:hint="eastAsia"/>
        </w:rPr>
        <w:t>B.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1.</w:t>
      </w:r>
      <w:r>
        <w:tab/>
        <w:t xml:space="preserve"> </w:t>
      </w:r>
      <w:proofErr w:type="gramStart"/>
      <w:r>
        <w:t>f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2.</w:t>
      </w:r>
      <w:r>
        <w:tab/>
      </w:r>
      <w:proofErr w:type="gramStart"/>
      <w:r>
        <w:t>h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3.</w:t>
      </w:r>
      <w:r>
        <w:tab/>
      </w:r>
      <w:proofErr w:type="gramStart"/>
      <w:r>
        <w:t>b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4.</w:t>
      </w:r>
      <w:r>
        <w:tab/>
      </w:r>
      <w:proofErr w:type="gramStart"/>
      <w:r>
        <w:t>e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5.</w:t>
      </w:r>
      <w:r>
        <w:tab/>
      </w:r>
      <w:proofErr w:type="spellStart"/>
      <w:proofErr w:type="gramStart"/>
      <w:r>
        <w:t>i</w:t>
      </w:r>
      <w:proofErr w:type="spellEnd"/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6.</w:t>
      </w:r>
      <w:r>
        <w:tab/>
      </w:r>
      <w:proofErr w:type="gramStart"/>
      <w:r>
        <w:t>d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7.</w:t>
      </w:r>
      <w:r>
        <w:tab/>
      </w:r>
      <w:proofErr w:type="gramStart"/>
      <w:r>
        <w:t>c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t>8.</w:t>
      </w:r>
      <w:r>
        <w:tab/>
      </w:r>
      <w:proofErr w:type="gramStart"/>
      <w:r>
        <w:t>a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</w:pPr>
      <w:r>
        <w:lastRenderedPageBreak/>
        <w:t>9.</w:t>
      </w:r>
      <w:r>
        <w:tab/>
      </w:r>
      <w:proofErr w:type="gramStart"/>
      <w:r>
        <w:t>j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  <w:r>
        <w:t>10.</w:t>
      </w:r>
      <w:r>
        <w:tab/>
      </w:r>
      <w:proofErr w:type="gramStart"/>
      <w:r>
        <w:t>g</w:t>
      </w:r>
      <w:proofErr w:type="gramEnd"/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</w:p>
    <w:p w:rsidR="00A53E75" w:rsidRDefault="00A53E75" w:rsidP="00914DB6">
      <w:pPr>
        <w:pStyle w:val="ListParagraph"/>
        <w:spacing w:line="360" w:lineRule="auto"/>
        <w:ind w:leftChars="0" w:left="0"/>
      </w:pPr>
      <w:r>
        <w:rPr>
          <w:rFonts w:hint="eastAsia"/>
        </w:rPr>
        <w:t>C.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1.</w:t>
      </w:r>
      <w:r>
        <w:tab/>
        <w:t>T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2.</w:t>
      </w:r>
      <w:r>
        <w:tab/>
        <w:t>T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3.</w:t>
      </w:r>
      <w:r>
        <w:tab/>
        <w:t>T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4.</w:t>
      </w:r>
      <w:r>
        <w:tab/>
        <w:t>F</w:t>
      </w:r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  <w:r>
        <w:t>5.</w:t>
      </w:r>
      <w:r>
        <w:tab/>
        <w:t>T</w:t>
      </w:r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</w:p>
    <w:p w:rsidR="00A53E75" w:rsidRDefault="00A53E75" w:rsidP="00914DB6">
      <w:pPr>
        <w:pStyle w:val="ListParagraph"/>
        <w:spacing w:line="360" w:lineRule="auto"/>
        <w:ind w:leftChars="0" w:left="0"/>
        <w:rPr>
          <w:rFonts w:hint="eastAsia"/>
        </w:rPr>
      </w:pPr>
      <w:r>
        <w:rPr>
          <w:rFonts w:hint="eastAsia"/>
        </w:rPr>
        <w:t>D.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1.</w:t>
      </w:r>
      <w:r>
        <w:tab/>
        <w:t xml:space="preserve">She had to wear the letter because she did a bad thing. 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2.</w:t>
      </w:r>
      <w:r>
        <w:tab/>
        <w:t>The purpose was to shame her.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3.</w:t>
      </w:r>
      <w:r>
        <w:tab/>
        <w:t>The police department is shaming officers by making them wear a Hello Kitty armband.</w:t>
      </w:r>
    </w:p>
    <w:p w:rsidR="00A53E75" w:rsidRDefault="00A53E75" w:rsidP="00914DB6">
      <w:pPr>
        <w:pStyle w:val="ListParagraph"/>
        <w:spacing w:line="360" w:lineRule="auto"/>
        <w:ind w:leftChars="0" w:left="0"/>
      </w:pPr>
      <w:r>
        <w:t>4.</w:t>
      </w:r>
      <w:r>
        <w:tab/>
        <w:t xml:space="preserve">In the past, police officers </w:t>
      </w:r>
      <w:proofErr w:type="gramStart"/>
      <w:r>
        <w:t>were punished</w:t>
      </w:r>
      <w:proofErr w:type="gramEnd"/>
      <w:r>
        <w:t xml:space="preserve"> with written warnings.</w:t>
      </w:r>
    </w:p>
    <w:p w:rsidR="00A53E75" w:rsidRDefault="00A53E75" w:rsidP="00A53E75">
      <w:pPr>
        <w:pStyle w:val="ListParagraph"/>
        <w:spacing w:line="360" w:lineRule="auto"/>
        <w:ind w:leftChars="0" w:left="0"/>
        <w:sectPr w:rsidR="00A53E75" w:rsidSect="00914DB6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  <w:r>
        <w:t>5.</w:t>
      </w:r>
      <w:r>
        <w:tab/>
        <w:t>They chose a Hello Kitty armband because it is easy to see and is a cute character that young gi</w:t>
      </w:r>
      <w:r>
        <w:t>rls like</w:t>
      </w:r>
    </w:p>
    <w:p w:rsidR="0011210B" w:rsidRDefault="0011210B" w:rsidP="00914DB6">
      <w:pPr>
        <w:pStyle w:val="ListParagraph"/>
        <w:spacing w:line="360" w:lineRule="auto"/>
        <w:ind w:leftChars="0" w:left="0"/>
      </w:pPr>
    </w:p>
    <w:sectPr w:rsidR="0011210B" w:rsidSect="00A53E75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5B" w:rsidRDefault="004E505B" w:rsidP="00634528">
      <w:pPr>
        <w:spacing w:after="0" w:line="240" w:lineRule="auto"/>
      </w:pPr>
      <w:r>
        <w:separator/>
      </w:r>
    </w:p>
  </w:endnote>
  <w:endnote w:type="continuationSeparator" w:id="0">
    <w:p w:rsidR="004E505B" w:rsidRDefault="004E505B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5B" w:rsidRDefault="004E505B" w:rsidP="00634528">
      <w:pPr>
        <w:spacing w:after="0" w:line="240" w:lineRule="auto"/>
      </w:pPr>
      <w:r>
        <w:separator/>
      </w:r>
    </w:p>
  </w:footnote>
  <w:footnote w:type="continuationSeparator" w:id="0">
    <w:p w:rsidR="004E505B" w:rsidRDefault="004E505B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55" w:rsidRPr="00286A8E" w:rsidRDefault="00743D55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Discovery 2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5E5FC503" wp14:editId="1B15F6CF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6D782B"/>
    <w:multiLevelType w:val="hybridMultilevel"/>
    <w:tmpl w:val="C060DA1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C012A"/>
    <w:multiLevelType w:val="hybridMultilevel"/>
    <w:tmpl w:val="AD8A104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5133B2"/>
    <w:multiLevelType w:val="hybridMultilevel"/>
    <w:tmpl w:val="069CC83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FE1FDF"/>
    <w:multiLevelType w:val="hybridMultilevel"/>
    <w:tmpl w:val="DC4841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D46E1C"/>
    <w:multiLevelType w:val="hybridMultilevel"/>
    <w:tmpl w:val="9AF4F092"/>
    <w:lvl w:ilvl="0" w:tplc="7FF6A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20"/>
  </w:num>
  <w:num w:numId="16">
    <w:abstractNumId w:val="14"/>
  </w:num>
  <w:num w:numId="17">
    <w:abstractNumId w:val="1"/>
  </w:num>
  <w:num w:numId="18">
    <w:abstractNumId w:val="21"/>
  </w:num>
  <w:num w:numId="19">
    <w:abstractNumId w:val="10"/>
  </w:num>
  <w:num w:numId="20">
    <w:abstractNumId w:val="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C7A7F"/>
    <w:rsid w:val="000D14E9"/>
    <w:rsid w:val="000D3FAF"/>
    <w:rsid w:val="000F594E"/>
    <w:rsid w:val="0011210B"/>
    <w:rsid w:val="001229FD"/>
    <w:rsid w:val="00130BFF"/>
    <w:rsid w:val="00131832"/>
    <w:rsid w:val="00145A2E"/>
    <w:rsid w:val="001947B4"/>
    <w:rsid w:val="001B7115"/>
    <w:rsid w:val="001C50B4"/>
    <w:rsid w:val="001C7E86"/>
    <w:rsid w:val="001E5D32"/>
    <w:rsid w:val="00212F19"/>
    <w:rsid w:val="002513A9"/>
    <w:rsid w:val="0027726A"/>
    <w:rsid w:val="00286A8E"/>
    <w:rsid w:val="002A7257"/>
    <w:rsid w:val="002F338A"/>
    <w:rsid w:val="002F359A"/>
    <w:rsid w:val="002F646C"/>
    <w:rsid w:val="002F78EE"/>
    <w:rsid w:val="0030772F"/>
    <w:rsid w:val="00342BAA"/>
    <w:rsid w:val="00353BD7"/>
    <w:rsid w:val="00356CE1"/>
    <w:rsid w:val="003A08A5"/>
    <w:rsid w:val="003B01EA"/>
    <w:rsid w:val="003B6304"/>
    <w:rsid w:val="003D6B50"/>
    <w:rsid w:val="003E0C62"/>
    <w:rsid w:val="003E1B4F"/>
    <w:rsid w:val="00403AFC"/>
    <w:rsid w:val="00414DB2"/>
    <w:rsid w:val="00417891"/>
    <w:rsid w:val="004302CA"/>
    <w:rsid w:val="00446E03"/>
    <w:rsid w:val="0045639C"/>
    <w:rsid w:val="004645C8"/>
    <w:rsid w:val="004A7372"/>
    <w:rsid w:val="004A73F6"/>
    <w:rsid w:val="004B30BB"/>
    <w:rsid w:val="004B57F2"/>
    <w:rsid w:val="004E505B"/>
    <w:rsid w:val="005032B0"/>
    <w:rsid w:val="00503A47"/>
    <w:rsid w:val="005733B0"/>
    <w:rsid w:val="00583D3F"/>
    <w:rsid w:val="00590D96"/>
    <w:rsid w:val="005B34E6"/>
    <w:rsid w:val="005D0D6B"/>
    <w:rsid w:val="0060511F"/>
    <w:rsid w:val="0061482A"/>
    <w:rsid w:val="00616AB4"/>
    <w:rsid w:val="00634528"/>
    <w:rsid w:val="00674D80"/>
    <w:rsid w:val="0069406E"/>
    <w:rsid w:val="006A4655"/>
    <w:rsid w:val="006B2A82"/>
    <w:rsid w:val="006C62FB"/>
    <w:rsid w:val="006D16B1"/>
    <w:rsid w:val="006D32CD"/>
    <w:rsid w:val="00736FD5"/>
    <w:rsid w:val="00743D55"/>
    <w:rsid w:val="00751789"/>
    <w:rsid w:val="00783561"/>
    <w:rsid w:val="007A4B26"/>
    <w:rsid w:val="007C4D7D"/>
    <w:rsid w:val="007D1AEC"/>
    <w:rsid w:val="007E6725"/>
    <w:rsid w:val="007F5990"/>
    <w:rsid w:val="007F634A"/>
    <w:rsid w:val="0080332A"/>
    <w:rsid w:val="008245C0"/>
    <w:rsid w:val="008370DB"/>
    <w:rsid w:val="00897749"/>
    <w:rsid w:val="008E1ECF"/>
    <w:rsid w:val="009007A5"/>
    <w:rsid w:val="00914DB6"/>
    <w:rsid w:val="00915043"/>
    <w:rsid w:val="009404E4"/>
    <w:rsid w:val="00961C75"/>
    <w:rsid w:val="00973BFB"/>
    <w:rsid w:val="00980583"/>
    <w:rsid w:val="00982F20"/>
    <w:rsid w:val="00984E3F"/>
    <w:rsid w:val="009A2C0B"/>
    <w:rsid w:val="009F7FA8"/>
    <w:rsid w:val="00A0216E"/>
    <w:rsid w:val="00A24D7F"/>
    <w:rsid w:val="00A269D0"/>
    <w:rsid w:val="00A33AF2"/>
    <w:rsid w:val="00A53E75"/>
    <w:rsid w:val="00A66997"/>
    <w:rsid w:val="00AA429C"/>
    <w:rsid w:val="00AC12B4"/>
    <w:rsid w:val="00AD57D5"/>
    <w:rsid w:val="00AF2C03"/>
    <w:rsid w:val="00B04507"/>
    <w:rsid w:val="00B05AFE"/>
    <w:rsid w:val="00B26762"/>
    <w:rsid w:val="00B5778C"/>
    <w:rsid w:val="00B661BE"/>
    <w:rsid w:val="00B970EC"/>
    <w:rsid w:val="00BB1937"/>
    <w:rsid w:val="00BB2134"/>
    <w:rsid w:val="00BD143D"/>
    <w:rsid w:val="00BD38E2"/>
    <w:rsid w:val="00C2405A"/>
    <w:rsid w:val="00C257CE"/>
    <w:rsid w:val="00C369CE"/>
    <w:rsid w:val="00C3766F"/>
    <w:rsid w:val="00C7337E"/>
    <w:rsid w:val="00C875A2"/>
    <w:rsid w:val="00CB6FB8"/>
    <w:rsid w:val="00CF425C"/>
    <w:rsid w:val="00D31D59"/>
    <w:rsid w:val="00D36441"/>
    <w:rsid w:val="00D8424D"/>
    <w:rsid w:val="00D90BE0"/>
    <w:rsid w:val="00D9303F"/>
    <w:rsid w:val="00DB676C"/>
    <w:rsid w:val="00DB7C9E"/>
    <w:rsid w:val="00E1570F"/>
    <w:rsid w:val="00E53EFD"/>
    <w:rsid w:val="00E941B6"/>
    <w:rsid w:val="00EB4A54"/>
    <w:rsid w:val="00EB5853"/>
    <w:rsid w:val="00EC53B6"/>
    <w:rsid w:val="00EF406F"/>
    <w:rsid w:val="00F176D8"/>
    <w:rsid w:val="00F3200D"/>
    <w:rsid w:val="00F429F3"/>
    <w:rsid w:val="00F43EC7"/>
    <w:rsid w:val="00F52282"/>
    <w:rsid w:val="00F6269C"/>
    <w:rsid w:val="00F74378"/>
    <w:rsid w:val="00F75F12"/>
    <w:rsid w:val="00F82E04"/>
    <w:rsid w:val="00F84BEC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2015-03-06T08:37:00Z</dcterms:created>
  <dcterms:modified xsi:type="dcterms:W3CDTF">2015-03-06T08:38:00Z</dcterms:modified>
</cp:coreProperties>
</file>